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109AE6" w14:textId="095FA152" w:rsidR="00570193" w:rsidRDefault="00992619">
      <w:r>
        <w:t>Robert Bloch</w:t>
      </w:r>
      <w:r w:rsidR="00121C56">
        <w:t xml:space="preserve">, </w:t>
      </w:r>
      <w:r w:rsidR="00121C56">
        <w:rPr>
          <w:i/>
        </w:rPr>
        <w:t>Psycho</w:t>
      </w:r>
      <w:r w:rsidR="00121C56">
        <w:t xml:space="preserve"> reading notes</w:t>
      </w:r>
    </w:p>
    <w:p w14:paraId="203D3A6B" w14:textId="7193972B" w:rsidR="00CD7FCD" w:rsidRDefault="00CD7FCD">
      <w:r>
        <w:t xml:space="preserve">Bloch, Robert. </w:t>
      </w:r>
      <w:r>
        <w:rPr>
          <w:i/>
        </w:rPr>
        <w:t>Psycho</w:t>
      </w:r>
      <w:r>
        <w:t xml:space="preserve">. </w:t>
      </w:r>
      <w:proofErr w:type="gramStart"/>
      <w:r>
        <w:t>Inner Sanctum Mysteries.</w:t>
      </w:r>
      <w:proofErr w:type="gramEnd"/>
      <w:r>
        <w:t xml:space="preserve"> New York: Simon and Schuster, 1959.</w:t>
      </w:r>
    </w:p>
    <w:p w14:paraId="5819D1D4" w14:textId="7182CF79" w:rsidR="00CD7FCD" w:rsidRPr="00CD7FCD" w:rsidRDefault="00CD7FCD" w:rsidP="002F3865">
      <w:pPr>
        <w:ind w:left="720"/>
      </w:pPr>
      <w:r>
        <w:t xml:space="preserve">Screenplay by Joseph Stefano, A. Hitchcock and R. Bloch, </w:t>
      </w:r>
      <w:r>
        <w:rPr>
          <w:i/>
        </w:rPr>
        <w:t>Psycho: screenplay</w:t>
      </w:r>
      <w:r>
        <w:t xml:space="preserve"> (S.I.: Alfred Hitchcock, 1959).  [</w:t>
      </w:r>
      <w:proofErr w:type="gramStart"/>
      <w:r>
        <w:t>ordered</w:t>
      </w:r>
      <w:proofErr w:type="gramEnd"/>
      <w:r>
        <w:t xml:space="preserve"> via ILL 24 Jan] </w:t>
      </w:r>
    </w:p>
    <w:p w14:paraId="081333F6" w14:textId="77777777" w:rsidR="00121C56" w:rsidRDefault="00121C56"/>
    <w:p w14:paraId="63BD2601" w14:textId="77777777" w:rsidR="00121C56" w:rsidRDefault="00121C56">
      <w:r>
        <w:t xml:space="preserve">“Norman Bates” </w:t>
      </w:r>
      <w:proofErr w:type="gramStart"/>
      <w:r>
        <w:t>are</w:t>
      </w:r>
      <w:proofErr w:type="gramEnd"/>
      <w:r>
        <w:t xml:space="preserve"> the opening words of the novel.</w:t>
      </w:r>
    </w:p>
    <w:p w14:paraId="6A67D2B2" w14:textId="77777777" w:rsidR="00121C56" w:rsidRDefault="00121C56">
      <w:r>
        <w:t xml:space="preserve">First intertextual allusion: he is reading Victor W. Von Hagen’s </w:t>
      </w:r>
      <w:r>
        <w:rPr>
          <w:i/>
        </w:rPr>
        <w:t>The Realm of the Incas</w:t>
      </w:r>
      <w:r>
        <w:t xml:space="preserve"> about the “</w:t>
      </w:r>
      <w:r>
        <w:rPr>
          <w:i/>
        </w:rPr>
        <w:t>cachua</w:t>
      </w:r>
      <w:r>
        <w:t>, or victory dance” as a manifestation of human sacrifice, making a drum out of a victim’s flayed skin.</w:t>
      </w:r>
    </w:p>
    <w:p w14:paraId="2C0AEACE" w14:textId="77777777" w:rsidR="00121C56" w:rsidRDefault="00121C56"/>
    <w:p w14:paraId="39DEA924" w14:textId="77777777" w:rsidR="00121C56" w:rsidRDefault="00121C56">
      <w:proofErr w:type="gramStart"/>
      <w:r>
        <w:t>reference</w:t>
      </w:r>
      <w:proofErr w:type="gramEnd"/>
      <w:r>
        <w:t xml:space="preserve"> to ‘the Oedipus situation” made by Norman in dialogue with mother. As she dismantles him emotionally, she says “But I know that, too — what you dream. You’re thinking that you’d like to kill me, aren’t you, Norman? But you can’t. Because you haven’t the gumption.”</w:t>
      </w:r>
    </w:p>
    <w:p w14:paraId="2E0BAEC8" w14:textId="77777777" w:rsidR="00121C56" w:rsidRDefault="00121C56"/>
    <w:p w14:paraId="113D0D4B" w14:textId="77777777" w:rsidR="00121C56" w:rsidRDefault="00121C56">
      <w:r>
        <w:t xml:space="preserve">Not to worry that Bloch’s Norman is fat, bespectacled, </w:t>
      </w:r>
      <w:r w:rsidR="0030662C">
        <w:t xml:space="preserve">40-years old. Mary Crane thinks of him as “the poor old geezer”. </w:t>
      </w:r>
    </w:p>
    <w:p w14:paraId="6E33B987" w14:textId="77777777" w:rsidR="00A366DC" w:rsidRDefault="00A366DC"/>
    <w:p w14:paraId="51617497" w14:textId="0AF1893F" w:rsidR="00A366DC" w:rsidRDefault="00A366DC">
      <w:r>
        <w:t>In Chapter 5 Norman views detai</w:t>
      </w:r>
      <w:r w:rsidR="008612CE">
        <w:t xml:space="preserve">ls in his mother’s room: It is </w:t>
      </w:r>
      <w:r>
        <w:t>a “neat, old-fashioned room with its wallpaper pattern of rambler roses.” That’s all. On this first visit, he encounters the clothing she left wet after the killing of Mary Crane.</w:t>
      </w:r>
    </w:p>
    <w:p w14:paraId="22C2AB22" w14:textId="77777777" w:rsidR="00A366DC" w:rsidRDefault="00A366DC"/>
    <w:p w14:paraId="212C0EDF" w14:textId="77777777" w:rsidR="00225A2C" w:rsidRDefault="00225A2C"/>
    <w:p w14:paraId="32433A7C" w14:textId="77777777" w:rsidR="008A034D" w:rsidRDefault="00225A2C">
      <w:r>
        <w:t xml:space="preserve">Chapter 7 opens with Sam Loomis listening to Respighi on the phonograph in the back room of his hardware store. </w:t>
      </w:r>
    </w:p>
    <w:p w14:paraId="582766BC" w14:textId="77777777" w:rsidR="00225A2C" w:rsidRDefault="008A034D">
      <w:r>
        <w:t>——Later in the same chapter Arbogast’s smile is compared to Mona Lisa’s: “It wasn’t the kind o</w:t>
      </w:r>
      <w:r w:rsidR="00B74C4F">
        <w:t>f smile that would ever offer a</w:t>
      </w:r>
      <w:r>
        <w:t xml:space="preserve"> competition to Mona Lisa, but it was a smile.”</w:t>
      </w:r>
    </w:p>
    <w:p w14:paraId="7A9D2345" w14:textId="77777777" w:rsidR="008A034D" w:rsidRDefault="008A034D"/>
    <w:p w14:paraId="795EFA42" w14:textId="5A21EF29" w:rsidR="008A034D" w:rsidRDefault="00604F88">
      <w:r>
        <w:t>Chapter 9 opens with the tale of Norman’s inability to look into a mirror.</w:t>
      </w:r>
    </w:p>
    <w:p w14:paraId="60F2B54B" w14:textId="77777777" w:rsidR="00604F88" w:rsidRDefault="00604F88"/>
    <w:p w14:paraId="62E0EDD4" w14:textId="658AEE0B" w:rsidR="00604F88" w:rsidRDefault="00604F88">
      <w:proofErr w:type="gramStart"/>
      <w:r>
        <w:t>An intertextual reference to Lady Macbeth and to the ghost of Hamlet’s father.</w:t>
      </w:r>
      <w:proofErr w:type="gramEnd"/>
    </w:p>
    <w:p w14:paraId="5F1A3AD4" w14:textId="77777777" w:rsidR="00206484" w:rsidRDefault="00206484"/>
    <w:p w14:paraId="0C4FBFD8" w14:textId="64AB07D0" w:rsidR="00206484" w:rsidRDefault="00206484">
      <w:r>
        <w:t>Later when Lila explores the house, she goes in the book first to Norman’s room then to Mrs. Bates’ room. A lengthy description follows. But it does not touch on the statuary or anything of that level of detail.</w:t>
      </w:r>
    </w:p>
    <w:p w14:paraId="0715A6C2" w14:textId="77777777" w:rsidR="00206484" w:rsidRDefault="00206484"/>
    <w:p w14:paraId="13752A96" w14:textId="1BF45C86" w:rsidR="00FF6C01" w:rsidRDefault="00FF6C01">
      <w:r>
        <w:t>Chapter 5:</w:t>
      </w:r>
    </w:p>
    <w:p w14:paraId="4E4DDBC1" w14:textId="068928D9" w:rsidR="00FF6C01" w:rsidRDefault="00FF6C01">
      <w:r w:rsidRPr="00FF6C01">
        <w:t>He could see the rumpled indentation where she had lain, see the covers flung back on the big fourposter; smell the faint, musty scent still in the room. The rocker rested in the corner, the ornaments stood on the dresser just as they were always arranged. Nothing had changed in Mother’s room; nothing ever changed. But Mother was gone.  Bloch, Robert (2010-05-25). Psycho: A Novel (Kindle Locations 618-620). Overlook. Kindle Edition.</w:t>
      </w:r>
    </w:p>
    <w:p w14:paraId="10EF7AFC" w14:textId="77777777" w:rsidR="00FF6C01" w:rsidRDefault="00FF6C01"/>
    <w:p w14:paraId="495AA7AF" w14:textId="2F204809" w:rsidR="00FF6C01" w:rsidRDefault="00FF6C01">
      <w:proofErr w:type="gramStart"/>
      <w:r>
        <w:t>from</w:t>
      </w:r>
      <w:proofErr w:type="gramEnd"/>
      <w:r>
        <w:t xml:space="preserve"> Chapter 12 Sheriff Chambers tells Sam Loomis what he knows about Mrs. Bates’ bedroom:</w:t>
      </w:r>
    </w:p>
    <w:p w14:paraId="7342AA25" w14:textId="51EA9343" w:rsidR="00FF6C01" w:rsidRDefault="00FF6C01">
      <w:r w:rsidRPr="00FF6C01">
        <w:lastRenderedPageBreak/>
        <w:t xml:space="preserve">“There’s a bedroom up front on the second floor, all right, and it used to be his mother’s, when she was alive. That part’s straight enough. In fact, he even kept it the way it was. Says he has no other use for it, seeing as how he’s got the whole house to himself. Guess he’s kind of an odd one, that Bates, but who wouldn’t be, living alone like that all these years?” “Did you ask </w:t>
      </w:r>
      <w:proofErr w:type="gramStart"/>
      <w:r w:rsidRPr="00FF6C01">
        <w:t>him  Bloch</w:t>
      </w:r>
      <w:proofErr w:type="gramEnd"/>
      <w:r w:rsidRPr="00FF6C01">
        <w:t>, Robert (2010-05-25). Psycho: A Novel (Kindle Locations 1749-1752). Overlook. Kindle Edition.</w:t>
      </w:r>
    </w:p>
    <w:p w14:paraId="669DF764" w14:textId="77777777" w:rsidR="00FF6C01" w:rsidRDefault="00FF6C01"/>
    <w:p w14:paraId="35DFD292" w14:textId="77777777" w:rsidR="00FF6C01" w:rsidRDefault="00FF6C01"/>
    <w:p w14:paraId="10579E44" w14:textId="029F26E1" w:rsidR="00206484" w:rsidRDefault="00FF6C01">
      <w:proofErr w:type="gramStart"/>
      <w:r>
        <w:t>from</w:t>
      </w:r>
      <w:proofErr w:type="gramEnd"/>
      <w:r>
        <w:t xml:space="preserve"> Chapter 15, Lila enters Mrs. Bates’ bedroom: </w:t>
      </w:r>
    </w:p>
    <w:p w14:paraId="7A7CD004" w14:textId="465031B5" w:rsidR="00FF6C01" w:rsidRPr="00121C56" w:rsidRDefault="00FF6C01">
      <w:r w:rsidRPr="00FF6C01">
        <w:t xml:space="preserve">The rain clattered harshly on the roof and thunder boomed as she opened the dark, paneled door leading to the third room. For a moment she stood staring into the dimness, inhaling a musty, mingled odor of stale perfume and— what? She pressed the light switch at the side of the doorway, </w:t>
      </w:r>
      <w:proofErr w:type="gramStart"/>
      <w:r w:rsidRPr="00FF6C01">
        <w:t>then</w:t>
      </w:r>
      <w:proofErr w:type="gramEnd"/>
      <w:r w:rsidRPr="00FF6C01">
        <w:t xml:space="preserve"> gasped. This was the front bedroom, no doubt of it. And the Sheriff had said something about how Bates had kept it unchanged since his mother’s death. But Lila wasn’t quite prepared for the actuality. Lila wasn’t quite prepared to step bodily into another era. And yet she found herself there, back in the </w:t>
      </w:r>
      <w:proofErr w:type="gramStart"/>
      <w:r w:rsidRPr="00FF6C01">
        <w:t>world</w:t>
      </w:r>
      <w:proofErr w:type="gramEnd"/>
      <w:r w:rsidRPr="00FF6C01">
        <w:t xml:space="preserve"> as it had been long before she was born. For the décor of this room had been outmoded many years before Bates’s mother died. It was a room such as she thought had not existed for the past fifty years; a room that belonged in a world of gilt ormolu clocks, Dresden figurines, sachet-scented pincushions, turkey-red carpet, tasseled draperies, frescoed vanity tops and four-poster beds; a room of rockers, china cats, of hand-embroidered bedspreads and overstuffed chairs covered with antimacassars. And it was still alive. That was what gave Lila the feeling of dislocation in space and time. Downstairs were remnants of the past ravaged by decay, and upstairs all was shabbiness and neglect. But this room was composed, consistent, coherent</w:t>
      </w:r>
      <w:proofErr w:type="gramStart"/>
      <w:r w:rsidRPr="00FF6C01">
        <w:t>;</w:t>
      </w:r>
      <w:proofErr w:type="gramEnd"/>
      <w:r w:rsidRPr="00FF6C01">
        <w:t xml:space="preserve"> a vital, functioning entity complete unto itself. It was spotlessly clean, immaculately free of dust and perfectly ordered. And yet, aside from the musty odor, there was no feeling of being in a showplace or a museum. </w:t>
      </w:r>
      <w:r>
        <w:t xml:space="preserve">The </w:t>
      </w:r>
      <w:r w:rsidRPr="00FF6C01">
        <w:t xml:space="preserve">room did seem alive, as does any room that is lived in for a long time. Furnished more than fifty years ago, </w:t>
      </w:r>
      <w:bookmarkStart w:id="0" w:name="_GoBack"/>
      <w:bookmarkEnd w:id="0"/>
      <w:r w:rsidRPr="00FF6C01">
        <w:t xml:space="preserve">untenanted and untouched since the death of its occupant twenty years ago, it was still the room of a living person. A room where, just yesterday, a woman had sat and peered out of the window—— There are no ghosts, Lila told herself, then frowned again at the realization that it had been necessary to make the denial. And yet, here in this room, she could feel a living presence. She turned to the closet. Coats and dresses still hung in a neat row, though some of the garments were sagging and wrinkled through long lack of pressing. Here were the short skirts of a quarter of a century ago; up on the shelf the ornate hats, the </w:t>
      </w:r>
      <w:proofErr w:type="gramStart"/>
      <w:r w:rsidRPr="00FF6C01">
        <w:t>head-scarves</w:t>
      </w:r>
      <w:proofErr w:type="gramEnd"/>
      <w:r w:rsidRPr="00FF6C01">
        <w:t xml:space="preserve">, several shawls such as an older woman might wear in a rural community. At the rear of the closet was a deep, empty </w:t>
      </w:r>
      <w:proofErr w:type="gramStart"/>
      <w:r w:rsidRPr="00FF6C01">
        <w:t>recess which</w:t>
      </w:r>
      <w:proofErr w:type="gramEnd"/>
      <w:r w:rsidRPr="00FF6C01">
        <w:t xml:space="preserve"> might have been meant for the storage of luggage. </w:t>
      </w:r>
      <w:proofErr w:type="gramStart"/>
      <w:r w:rsidRPr="00FF6C01">
        <w:t>And nothing more.</w:t>
      </w:r>
      <w:proofErr w:type="gramEnd"/>
      <w:r w:rsidRPr="00FF6C01">
        <w:t xml:space="preserve"> Lila started over to examine the dresser and vanity, </w:t>
      </w:r>
      <w:proofErr w:type="gramStart"/>
      <w:r w:rsidRPr="00FF6C01">
        <w:t>then</w:t>
      </w:r>
      <w:proofErr w:type="gramEnd"/>
      <w:r w:rsidRPr="00FF6C01">
        <w:t xml:space="preserve"> halted beside the bed. The hand-embroidered bedspread was very lovely; she put out a hand to feel the texture, </w:t>
      </w:r>
      <w:proofErr w:type="gramStart"/>
      <w:r w:rsidRPr="00FF6C01">
        <w:t>then</w:t>
      </w:r>
      <w:proofErr w:type="gramEnd"/>
      <w:r w:rsidRPr="00FF6C01">
        <w:t xml:space="preserve"> drew it back hastily. The bedspread was tucked in tightly at the bottom and hung perfectly over the sides. But the top was out of line. It had been tucked in, yes, but quickly, carelessly, so that an inch of the double pillow showed; the way a spread is tucked in when a bed has been made in a hurry—— She ripped the spread down, pulled back the covers. The sheets were a smudgy gray and covered with little brown flecks. But the bed itself, and the pillow above it, bore the faint yet unmistakable indentation made by a recent occupant. She could almost trace the outline of the body by the way the undersheet sagged, and there was a deep depression in the center of the pillow where the brown flecks were thickest. There are no ghosts, Lila told herself again. This room has been used. Bates didn’t sleep here— his own bed offered sufficient evidence of that. But somebody had been </w:t>
      </w:r>
      <w:proofErr w:type="gramStart"/>
      <w:r w:rsidRPr="00FF6C01">
        <w:t>sleeping,</w:t>
      </w:r>
      <w:proofErr w:type="gramEnd"/>
      <w:r w:rsidRPr="00FF6C01">
        <w:t xml:space="preserve"> somebody had been staring out of the window. And if it had been Mary, where was she now? She could ransack the rest of the room, go through the drawers, </w:t>
      </w:r>
      <w:proofErr w:type="gramStart"/>
      <w:r w:rsidRPr="00FF6C01">
        <w:t>search</w:t>
      </w:r>
      <w:proofErr w:type="gramEnd"/>
      <w:r w:rsidRPr="00FF6C01">
        <w:t xml:space="preserve"> downstairs. But that wasn’t important at the moment. There was something else she had to do first, if she could only remember. Where was Mary, now?  Bloch, Robert (2010-05-25). Psycho: A Novel (Kindle Locations 2125-2144). Overlook. Kindle Edition. </w:t>
      </w:r>
      <w:proofErr w:type="gramStart"/>
      <w:r w:rsidRPr="00FF6C01">
        <w:t>The  Bloch</w:t>
      </w:r>
      <w:proofErr w:type="gramEnd"/>
      <w:r w:rsidRPr="00FF6C01">
        <w:t>, Robert (2010-05-25). Psycho: A Novel (Kindle Locations 2112-2125). Overlook. Kindle Edition.</w:t>
      </w:r>
    </w:p>
    <w:sectPr w:rsidR="00FF6C01" w:rsidRPr="00121C56" w:rsidSect="009650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C56"/>
    <w:rsid w:val="00121C56"/>
    <w:rsid w:val="00171047"/>
    <w:rsid w:val="00206484"/>
    <w:rsid w:val="00225A2C"/>
    <w:rsid w:val="002F3865"/>
    <w:rsid w:val="0030662C"/>
    <w:rsid w:val="003967E5"/>
    <w:rsid w:val="004D7D2C"/>
    <w:rsid w:val="00570193"/>
    <w:rsid w:val="00604F88"/>
    <w:rsid w:val="006E32BA"/>
    <w:rsid w:val="008612CE"/>
    <w:rsid w:val="00864723"/>
    <w:rsid w:val="008A034D"/>
    <w:rsid w:val="00965071"/>
    <w:rsid w:val="00992619"/>
    <w:rsid w:val="00A366DC"/>
    <w:rsid w:val="00B74C4F"/>
    <w:rsid w:val="00CD7FCD"/>
    <w:rsid w:val="00FF6C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0A415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432</TotalTime>
  <Pages>3</Pages>
  <Words>1044</Words>
  <Characters>5952</Characters>
  <Application>Microsoft Macintosh Word</Application>
  <DocSecurity>0</DocSecurity>
  <Lines>49</Lines>
  <Paragraphs>13</Paragraphs>
  <ScaleCrop>false</ScaleCrop>
  <Company>Brigham Young University, Classics</Company>
  <LinksUpToDate>false</LinksUpToDate>
  <CharactersWithSpaces>6983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Macfarlane</dc:creator>
  <cp:keywords/>
  <dc:description/>
  <cp:lastModifiedBy>Roger Macfarlane</cp:lastModifiedBy>
  <cp:revision>10</cp:revision>
  <dcterms:created xsi:type="dcterms:W3CDTF">2014-01-22T18:12:00Z</dcterms:created>
  <dcterms:modified xsi:type="dcterms:W3CDTF">2014-02-18T21:32:00Z</dcterms:modified>
</cp:coreProperties>
</file>