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93" w:rsidRDefault="00C41001">
      <w:r>
        <w:t>Stephen Rebello’s commentary as Lila enters the Bates Home.</w:t>
      </w:r>
    </w:p>
    <w:p w:rsidR="00C41001" w:rsidRDefault="00C41001">
      <w:r>
        <w:t xml:space="preserve">“Hitchcock was very very specific here with the production design. He wanted that sort </w:t>
      </w:r>
      <w:proofErr w:type="gramStart"/>
      <w:r>
        <w:t>of  dark</w:t>
      </w:r>
      <w:proofErr w:type="gramEnd"/>
      <w:r>
        <w:t xml:space="preserve"> demented cupid at the side of the stairs among the other elements.”</w:t>
      </w:r>
    </w:p>
    <w:p w:rsidR="00C41001" w:rsidRDefault="00C41001"/>
    <w:p w:rsidR="00C41001" w:rsidRDefault="00C41001">
      <w:proofErr w:type="gramStart"/>
      <w:r>
        <w:t>bronze</w:t>
      </w:r>
      <w:proofErr w:type="gramEnd"/>
      <w:r>
        <w:t xml:space="preserve"> hands: “very specific prop here, chosen by Hitchcock”</w:t>
      </w:r>
    </w:p>
    <w:p w:rsidR="00A44170" w:rsidRDefault="00A44170"/>
    <w:p w:rsidR="00C41001" w:rsidRDefault="00C41001"/>
    <w:p w:rsidR="00C41001" w:rsidRDefault="00C41001">
      <w:r>
        <w:t>Eroica: “we don’t know whether he has a Napoleonic Complex…”</w:t>
      </w:r>
    </w:p>
    <w:p w:rsidR="00A44170" w:rsidRDefault="00A44170"/>
    <w:p w:rsidR="00A44170" w:rsidRDefault="00A44170">
      <w:r>
        <w:t>Rebello is not specific when he refers to the Verlet.</w:t>
      </w:r>
    </w:p>
    <w:p w:rsidR="00C41001" w:rsidRDefault="00C41001"/>
    <w:p w:rsidR="00C41001" w:rsidRDefault="00C41001">
      <w:r>
        <w:t xml:space="preserve">The mirror of the Bates Reception has a figure on its side. </w:t>
      </w:r>
    </w:p>
    <w:p w:rsidR="00C41001" w:rsidRDefault="00C41001"/>
    <w:p w:rsidR="00C41001" w:rsidRDefault="00C41001">
      <w:r>
        <w:t>When Loomis follows Norman into the Parlor, you get another quick glimpse of the Second Susannah.</w:t>
      </w:r>
    </w:p>
    <w:p w:rsidR="00C41001" w:rsidRDefault="00C41001"/>
    <w:p w:rsidR="00C41001" w:rsidRDefault="00C41001">
      <w:bookmarkStart w:id="0" w:name="_GoBack"/>
      <w:bookmarkEnd w:id="0"/>
    </w:p>
    <w:sectPr w:rsidR="00C41001" w:rsidSect="0096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01"/>
    <w:rsid w:val="003D4595"/>
    <w:rsid w:val="00570193"/>
    <w:rsid w:val="00707E97"/>
    <w:rsid w:val="00963A9C"/>
    <w:rsid w:val="00965071"/>
    <w:rsid w:val="00A44170"/>
    <w:rsid w:val="00C41001"/>
    <w:rsid w:val="00EB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6F3B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2665</TotalTime>
  <Pages>1</Pages>
  <Words>84</Words>
  <Characters>483</Characters>
  <Application>Microsoft Macintosh Word</Application>
  <DocSecurity>0</DocSecurity>
  <Lines>7</Lines>
  <Paragraphs>1</Paragraphs>
  <ScaleCrop>false</ScaleCrop>
  <Company>Brigham Young University, Classics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1</cp:revision>
  <dcterms:created xsi:type="dcterms:W3CDTF">2014-07-28T21:59:00Z</dcterms:created>
  <dcterms:modified xsi:type="dcterms:W3CDTF">2014-08-04T11:46:00Z</dcterms:modified>
</cp:coreProperties>
</file>